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493E" w14:textId="29162370" w:rsidR="005E317C" w:rsidRDefault="00B763F6">
      <w:pPr>
        <w:pStyle w:val="BodyText"/>
        <w:ind w:left="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DA885A" wp14:editId="5FB475C0">
            <wp:extent cx="6410325" cy="73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1C011" w14:textId="77777777" w:rsidR="005E317C" w:rsidRDefault="005E317C">
      <w:pPr>
        <w:pStyle w:val="BodyText"/>
        <w:rPr>
          <w:rFonts w:ascii="Times New Roman"/>
          <w:sz w:val="20"/>
        </w:rPr>
      </w:pPr>
    </w:p>
    <w:p w14:paraId="64421F45" w14:textId="77777777" w:rsidR="005E317C" w:rsidRDefault="005E317C">
      <w:pPr>
        <w:pStyle w:val="BodyText"/>
        <w:rPr>
          <w:rFonts w:ascii="Times New Roman"/>
          <w:sz w:val="20"/>
        </w:rPr>
      </w:pPr>
    </w:p>
    <w:p w14:paraId="57B684C3" w14:textId="77777777" w:rsidR="005E317C" w:rsidRDefault="007412A8">
      <w:pPr>
        <w:pStyle w:val="Title"/>
      </w:pPr>
      <w:r>
        <w:rPr>
          <w:color w:val="FF0000"/>
        </w:rPr>
        <w:t>future.film.education Online-Teacher-Training Course-Planner</w:t>
      </w:r>
    </w:p>
    <w:p w14:paraId="10101FDC" w14:textId="77777777" w:rsidR="005E317C" w:rsidRDefault="005E317C">
      <w:pPr>
        <w:pStyle w:val="BodyText"/>
        <w:rPr>
          <w:b/>
          <w:sz w:val="34"/>
        </w:rPr>
      </w:pPr>
    </w:p>
    <w:p w14:paraId="55A2E76E" w14:textId="125B5F6E" w:rsidR="005E317C" w:rsidRDefault="00D307B2" w:rsidP="00D307B2">
      <w:pPr>
        <w:pStyle w:val="BodyText"/>
        <w:ind w:left="140"/>
      </w:pPr>
      <w:r>
        <w:t xml:space="preserve">This template is a document for your own notes </w:t>
      </w:r>
      <w:r w:rsidR="004A6B1E">
        <w:t xml:space="preserve">when </w:t>
      </w:r>
      <w:r>
        <w:t>planning your online lessons.</w:t>
      </w:r>
    </w:p>
    <w:p w14:paraId="2CA47787" w14:textId="77777777" w:rsidR="00D307B2" w:rsidRPr="00D307B2" w:rsidRDefault="00D307B2" w:rsidP="00D307B2">
      <w:pPr>
        <w:pStyle w:val="BodyText"/>
        <w:ind w:left="140"/>
      </w:pPr>
    </w:p>
    <w:p w14:paraId="65953CC0" w14:textId="77777777" w:rsidR="005E317C" w:rsidRDefault="007412A8">
      <w:pPr>
        <w:pStyle w:val="BodyText"/>
        <w:ind w:left="140"/>
      </w:pPr>
      <w:proofErr w:type="gramStart"/>
      <w:r>
        <w:t>First of all</w:t>
      </w:r>
      <w:proofErr w:type="gramEnd"/>
      <w:r>
        <w:t>: Which priority do I want to set?</w:t>
      </w:r>
    </w:p>
    <w:p w14:paraId="29489121" w14:textId="77777777" w:rsidR="005E317C" w:rsidRDefault="005E317C">
      <w:pPr>
        <w:pStyle w:val="BodyText"/>
        <w:rPr>
          <w:sz w:val="20"/>
        </w:rPr>
      </w:pPr>
    </w:p>
    <w:p w14:paraId="3F95BCA8" w14:textId="013C460B" w:rsidR="005E317C" w:rsidRDefault="00CB7B9A">
      <w:pPr>
        <w:pStyle w:val="BodyText"/>
        <w:spacing w:before="6"/>
        <w:rPr>
          <w:sz w:val="26"/>
        </w:rPr>
      </w:pPr>
      <w:r>
        <w:rPr>
          <w:sz w:val="26"/>
        </w:rPr>
        <w:t>….</w:t>
      </w:r>
    </w:p>
    <w:p w14:paraId="098D4B62" w14:textId="77777777" w:rsidR="00CB7B9A" w:rsidRDefault="00CB7B9A">
      <w:pPr>
        <w:pStyle w:val="BodyText"/>
        <w:spacing w:before="6"/>
        <w:rPr>
          <w:sz w:val="26"/>
        </w:rPr>
      </w:pPr>
    </w:p>
    <w:p w14:paraId="6E734322" w14:textId="77777777" w:rsidR="005E317C" w:rsidRDefault="007412A8">
      <w:pPr>
        <w:pStyle w:val="BodyText"/>
        <w:ind w:left="122"/>
      </w:pPr>
      <w:r>
        <w:t>Do you want to focus on online tools or develop your content?</w:t>
      </w:r>
    </w:p>
    <w:p w14:paraId="56E361D7" w14:textId="77777777" w:rsidR="005E317C" w:rsidRDefault="007412A8">
      <w:pPr>
        <w:pStyle w:val="BodyText"/>
        <w:spacing w:before="32" w:line="268" w:lineRule="auto"/>
        <w:ind w:left="122" w:right="1916"/>
      </w:pPr>
      <w:r>
        <w:t xml:space="preserve">In general, we follow in this course the paradigm that the tools should follow the content: First the content -&gt; then the technical tools. But </w:t>
      </w:r>
      <w:proofErr w:type="gramStart"/>
      <w:r>
        <w:t>that's</w:t>
      </w:r>
      <w:proofErr w:type="gramEnd"/>
      <w:r>
        <w:t xml:space="preserve"> just to give you an impulse to think about what you want to achieve in the course - and how :-)</w:t>
      </w:r>
    </w:p>
    <w:p w14:paraId="6C2D63EC" w14:textId="77777777" w:rsidR="005E317C" w:rsidRDefault="005E317C">
      <w:pPr>
        <w:pStyle w:val="BodyText"/>
        <w:rPr>
          <w:sz w:val="26"/>
        </w:rPr>
      </w:pPr>
    </w:p>
    <w:p w14:paraId="245F4760" w14:textId="77777777" w:rsidR="005E317C" w:rsidRDefault="005E317C">
      <w:pPr>
        <w:pStyle w:val="BodyText"/>
        <w:spacing w:before="3"/>
        <w:rPr>
          <w:sz w:val="26"/>
        </w:rPr>
      </w:pPr>
    </w:p>
    <w:p w14:paraId="7642046A" w14:textId="0BEB0955" w:rsidR="005E317C" w:rsidRDefault="007412A8">
      <w:pPr>
        <w:pStyle w:val="Heading1"/>
        <w:numPr>
          <w:ilvl w:val="1"/>
          <w:numId w:val="1"/>
        </w:numPr>
        <w:tabs>
          <w:tab w:val="left" w:pos="456"/>
        </w:tabs>
        <w:ind w:hanging="334"/>
        <w:rPr>
          <w:rFonts w:ascii="Arial Narrow"/>
          <w:color w:val="FF0000"/>
        </w:rPr>
      </w:pPr>
      <w:r>
        <w:rPr>
          <w:color w:val="FF0000"/>
        </w:rPr>
        <w:t>Course</w:t>
      </w:r>
      <w:r>
        <w:rPr>
          <w:color w:val="FF0000"/>
          <w:spacing w:val="-2"/>
        </w:rPr>
        <w:t xml:space="preserve"> </w:t>
      </w:r>
      <w:r w:rsidR="004A6B1E">
        <w:rPr>
          <w:color w:val="FF0000"/>
        </w:rPr>
        <w:t>T</w:t>
      </w:r>
      <w:r>
        <w:rPr>
          <w:color w:val="FF0000"/>
        </w:rPr>
        <w:t>itle</w:t>
      </w:r>
    </w:p>
    <w:p w14:paraId="5DB04ED7" w14:textId="77777777" w:rsidR="005E317C" w:rsidRDefault="005E317C">
      <w:pPr>
        <w:pStyle w:val="BodyText"/>
        <w:rPr>
          <w:b/>
          <w:i/>
          <w:sz w:val="28"/>
        </w:rPr>
      </w:pPr>
    </w:p>
    <w:p w14:paraId="4FCD8384" w14:textId="0057D317" w:rsidR="005E317C" w:rsidRDefault="007412A8">
      <w:pPr>
        <w:spacing w:before="186"/>
        <w:ind w:left="122"/>
        <w:rPr>
          <w:i/>
          <w:color w:val="FF0000"/>
          <w:sz w:val="24"/>
        </w:rPr>
      </w:pPr>
      <w:r>
        <w:rPr>
          <w:i/>
          <w:color w:val="FF0000"/>
          <w:sz w:val="24"/>
        </w:rPr>
        <w:t>Fill in the course title you plan to work on in this course.</w:t>
      </w:r>
    </w:p>
    <w:p w14:paraId="4449CA96" w14:textId="7F069C30" w:rsidR="00CB7B9A" w:rsidRDefault="00CB7B9A">
      <w:pPr>
        <w:spacing w:before="186"/>
        <w:ind w:left="122"/>
        <w:rPr>
          <w:i/>
          <w:sz w:val="24"/>
        </w:rPr>
      </w:pPr>
      <w:r>
        <w:rPr>
          <w:i/>
          <w:color w:val="FF0000"/>
          <w:sz w:val="24"/>
        </w:rPr>
        <w:t>….</w:t>
      </w:r>
    </w:p>
    <w:p w14:paraId="1A3B50FF" w14:textId="77777777" w:rsidR="005E317C" w:rsidRDefault="005E317C">
      <w:pPr>
        <w:pStyle w:val="BodyText"/>
        <w:rPr>
          <w:i/>
          <w:sz w:val="26"/>
        </w:rPr>
      </w:pPr>
    </w:p>
    <w:p w14:paraId="709F0BA5" w14:textId="77777777" w:rsidR="005E317C" w:rsidRDefault="005E317C">
      <w:pPr>
        <w:pStyle w:val="BodyText"/>
        <w:rPr>
          <w:i/>
          <w:sz w:val="26"/>
        </w:rPr>
      </w:pPr>
    </w:p>
    <w:p w14:paraId="208E9DF2" w14:textId="77777777" w:rsidR="005E317C" w:rsidRDefault="005E317C">
      <w:pPr>
        <w:pStyle w:val="BodyText"/>
        <w:rPr>
          <w:i/>
          <w:sz w:val="26"/>
        </w:rPr>
      </w:pPr>
    </w:p>
    <w:p w14:paraId="1A4E2110" w14:textId="77777777" w:rsidR="005E317C" w:rsidRDefault="005E317C">
      <w:pPr>
        <w:pStyle w:val="BodyText"/>
        <w:rPr>
          <w:i/>
          <w:sz w:val="26"/>
        </w:rPr>
      </w:pPr>
    </w:p>
    <w:p w14:paraId="4257159D" w14:textId="77777777" w:rsidR="005E317C" w:rsidRDefault="005E317C">
      <w:pPr>
        <w:pStyle w:val="BodyText"/>
        <w:rPr>
          <w:i/>
          <w:sz w:val="26"/>
        </w:rPr>
      </w:pPr>
    </w:p>
    <w:p w14:paraId="21E507B9" w14:textId="77777777" w:rsidR="005E317C" w:rsidRDefault="005E317C">
      <w:pPr>
        <w:pStyle w:val="BodyText"/>
        <w:rPr>
          <w:i/>
          <w:sz w:val="26"/>
        </w:rPr>
      </w:pPr>
    </w:p>
    <w:p w14:paraId="6A65F5F5" w14:textId="77777777" w:rsidR="005E317C" w:rsidRDefault="005E317C">
      <w:pPr>
        <w:pStyle w:val="BodyText"/>
        <w:rPr>
          <w:i/>
          <w:sz w:val="26"/>
        </w:rPr>
      </w:pPr>
    </w:p>
    <w:p w14:paraId="6499A938" w14:textId="77777777" w:rsidR="005E317C" w:rsidRDefault="005E317C">
      <w:pPr>
        <w:pStyle w:val="BodyText"/>
        <w:rPr>
          <w:i/>
          <w:sz w:val="26"/>
        </w:rPr>
      </w:pPr>
    </w:p>
    <w:p w14:paraId="75FDB4CA" w14:textId="77777777" w:rsidR="005E317C" w:rsidRDefault="005E317C">
      <w:pPr>
        <w:pStyle w:val="BodyText"/>
        <w:rPr>
          <w:i/>
          <w:sz w:val="26"/>
        </w:rPr>
      </w:pPr>
    </w:p>
    <w:p w14:paraId="210D955B" w14:textId="77777777" w:rsidR="005E317C" w:rsidRDefault="005E317C">
      <w:pPr>
        <w:pStyle w:val="BodyText"/>
        <w:rPr>
          <w:i/>
          <w:sz w:val="26"/>
        </w:rPr>
      </w:pPr>
    </w:p>
    <w:p w14:paraId="21279429" w14:textId="77777777" w:rsidR="005E317C" w:rsidRDefault="005E317C">
      <w:pPr>
        <w:pStyle w:val="BodyText"/>
        <w:rPr>
          <w:i/>
          <w:sz w:val="26"/>
        </w:rPr>
      </w:pPr>
    </w:p>
    <w:p w14:paraId="066BA30B" w14:textId="77777777" w:rsidR="005E317C" w:rsidRDefault="005E317C">
      <w:pPr>
        <w:pStyle w:val="BodyText"/>
        <w:rPr>
          <w:i/>
          <w:sz w:val="26"/>
        </w:rPr>
      </w:pPr>
    </w:p>
    <w:p w14:paraId="6A5A8EAC" w14:textId="77777777" w:rsidR="005E317C" w:rsidRDefault="005E317C">
      <w:pPr>
        <w:pStyle w:val="BodyText"/>
        <w:rPr>
          <w:i/>
          <w:sz w:val="26"/>
        </w:rPr>
      </w:pPr>
    </w:p>
    <w:p w14:paraId="2F2046BC" w14:textId="77777777" w:rsidR="005E317C" w:rsidRDefault="005E317C">
      <w:pPr>
        <w:pStyle w:val="BodyText"/>
        <w:rPr>
          <w:i/>
          <w:sz w:val="26"/>
        </w:rPr>
      </w:pPr>
    </w:p>
    <w:p w14:paraId="04466381" w14:textId="77777777" w:rsidR="005E317C" w:rsidRDefault="005E317C">
      <w:pPr>
        <w:pStyle w:val="BodyText"/>
        <w:rPr>
          <w:i/>
          <w:sz w:val="26"/>
        </w:rPr>
      </w:pPr>
    </w:p>
    <w:p w14:paraId="1B641119" w14:textId="77777777" w:rsidR="005E317C" w:rsidRDefault="005E317C">
      <w:pPr>
        <w:pStyle w:val="BodyText"/>
        <w:rPr>
          <w:i/>
          <w:sz w:val="26"/>
        </w:rPr>
      </w:pPr>
    </w:p>
    <w:p w14:paraId="68F0BFA0" w14:textId="77777777" w:rsidR="005E317C" w:rsidRDefault="005E317C">
      <w:pPr>
        <w:pStyle w:val="BodyText"/>
        <w:spacing w:before="2"/>
        <w:rPr>
          <w:i/>
          <w:sz w:val="36"/>
        </w:rPr>
      </w:pPr>
    </w:p>
    <w:p w14:paraId="76F44B44" w14:textId="77777777" w:rsidR="005E317C" w:rsidRDefault="007412A8">
      <w:pPr>
        <w:pStyle w:val="BodyText"/>
        <w:ind w:left="128"/>
      </w:pPr>
      <w:r>
        <w:t>Not enough room? Use the space for notes at the end of this document.</w:t>
      </w:r>
    </w:p>
    <w:p w14:paraId="14F8705C" w14:textId="77777777" w:rsidR="005E317C" w:rsidRDefault="005E317C">
      <w:pPr>
        <w:sectPr w:rsidR="005E317C">
          <w:footerReference w:type="default" r:id="rId8"/>
          <w:type w:val="continuous"/>
          <w:pgSz w:w="11910" w:h="16840"/>
          <w:pgMar w:top="0" w:right="400" w:bottom="280" w:left="1020" w:header="720" w:footer="720" w:gutter="0"/>
          <w:cols w:space="720"/>
        </w:sectPr>
      </w:pPr>
    </w:p>
    <w:p w14:paraId="19FB2841" w14:textId="77777777" w:rsidR="005E317C" w:rsidRDefault="007412A8">
      <w:pPr>
        <w:pStyle w:val="Heading1"/>
        <w:numPr>
          <w:ilvl w:val="1"/>
          <w:numId w:val="1"/>
        </w:numPr>
        <w:tabs>
          <w:tab w:val="left" w:pos="466"/>
        </w:tabs>
        <w:spacing w:before="83"/>
        <w:ind w:left="465" w:hanging="353"/>
        <w:rPr>
          <w:rFonts w:ascii="Arial Narrow"/>
          <w:color w:val="FF0000"/>
        </w:rPr>
      </w:pPr>
      <w:r>
        <w:rPr>
          <w:color w:val="FF0000"/>
        </w:rPr>
        <w:lastRenderedPageBreak/>
        <w:t xml:space="preserve">Materials, training goals, didactic </w:t>
      </w:r>
      <w:proofErr w:type="gramStart"/>
      <w:r>
        <w:rPr>
          <w:color w:val="FF0000"/>
        </w:rPr>
        <w:t>elements</w:t>
      </w:r>
      <w:proofErr w:type="gramEnd"/>
      <w:r>
        <w:rPr>
          <w:color w:val="FF0000"/>
        </w:rPr>
        <w:t xml:space="preserve"> and media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format</w:t>
      </w:r>
    </w:p>
    <w:p w14:paraId="53440D3E" w14:textId="54735A42" w:rsidR="005E317C" w:rsidRDefault="007412A8">
      <w:pPr>
        <w:pStyle w:val="BodyText"/>
        <w:spacing w:before="172" w:line="278" w:lineRule="auto"/>
        <w:ind w:left="113" w:right="178"/>
      </w:pPr>
      <w:r>
        <w:t xml:space="preserve">Please specify the title of the training materials and which training goals </w:t>
      </w:r>
      <w:proofErr w:type="gramStart"/>
      <w:r>
        <w:t>are addressed</w:t>
      </w:r>
      <w:proofErr w:type="gramEnd"/>
      <w:r>
        <w:t xml:space="preserve"> by them. Identify the didactic purpose (e.g.</w:t>
      </w:r>
      <w:r w:rsidR="00EF35BC">
        <w:t>,</w:t>
      </w:r>
      <w:r>
        <w:t xml:space="preserve"> warm up, </w:t>
      </w:r>
      <w:r w:rsidR="004A6B1E">
        <w:t>spark</w:t>
      </w:r>
      <w:r>
        <w:t xml:space="preserve"> interest, teambuilding, motivation, develop competencies, ...) of the content and input plus the media you want to use. Remember "Bloom's Taxonomy</w:t>
      </w:r>
      <w:r w:rsidR="004A6B1E">
        <w:t>”</w:t>
      </w:r>
      <w:r>
        <w:t xml:space="preserve"> to specify your goals (see next page).</w:t>
      </w:r>
    </w:p>
    <w:p w14:paraId="74BCF63C" w14:textId="77777777" w:rsidR="005E317C" w:rsidRDefault="005E317C">
      <w:pPr>
        <w:pStyle w:val="BodyText"/>
        <w:spacing w:before="5"/>
        <w:rPr>
          <w:sz w:val="2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5E317C" w14:paraId="20329573" w14:textId="77777777">
        <w:trPr>
          <w:trHeight w:val="560"/>
        </w:trPr>
        <w:tc>
          <w:tcPr>
            <w:tcW w:w="2405" w:type="dxa"/>
          </w:tcPr>
          <w:p w14:paraId="103F5F86" w14:textId="77777777" w:rsidR="005E317C" w:rsidRDefault="007412A8">
            <w:pPr>
              <w:pStyle w:val="TableParagraph"/>
              <w:spacing w:before="180"/>
              <w:ind w:left="133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Kind of material</w:t>
            </w:r>
          </w:p>
        </w:tc>
        <w:tc>
          <w:tcPr>
            <w:tcW w:w="2405" w:type="dxa"/>
          </w:tcPr>
          <w:p w14:paraId="6A4057BE" w14:textId="77777777" w:rsidR="005E317C" w:rsidRDefault="007412A8">
            <w:pPr>
              <w:pStyle w:val="TableParagraph"/>
              <w:spacing w:before="207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Goals</w:t>
            </w:r>
          </w:p>
        </w:tc>
        <w:tc>
          <w:tcPr>
            <w:tcW w:w="2405" w:type="dxa"/>
          </w:tcPr>
          <w:p w14:paraId="4172F97A" w14:textId="77777777" w:rsidR="005E317C" w:rsidRDefault="007412A8">
            <w:pPr>
              <w:pStyle w:val="TableParagraph"/>
              <w:spacing w:before="215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Didactic</w:t>
            </w:r>
          </w:p>
        </w:tc>
        <w:tc>
          <w:tcPr>
            <w:tcW w:w="2405" w:type="dxa"/>
          </w:tcPr>
          <w:p w14:paraId="72D994E9" w14:textId="77777777" w:rsidR="005E317C" w:rsidRDefault="007412A8">
            <w:pPr>
              <w:pStyle w:val="TableParagraph"/>
              <w:spacing w:before="223"/>
              <w:ind w:left="8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Media/Content</w:t>
            </w:r>
          </w:p>
        </w:tc>
      </w:tr>
      <w:tr w:rsidR="005E317C" w14:paraId="75C2969D" w14:textId="77777777">
        <w:trPr>
          <w:trHeight w:val="2080"/>
        </w:trPr>
        <w:tc>
          <w:tcPr>
            <w:tcW w:w="2405" w:type="dxa"/>
          </w:tcPr>
          <w:p w14:paraId="4F9C1858" w14:textId="38F92ED1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325ED152" w14:textId="65EAB49C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7A90F919" w14:textId="0E5820B0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26B12AC5" w14:textId="4A85E968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3AD6C02A" w14:textId="77777777">
        <w:trPr>
          <w:trHeight w:val="2080"/>
        </w:trPr>
        <w:tc>
          <w:tcPr>
            <w:tcW w:w="2405" w:type="dxa"/>
          </w:tcPr>
          <w:p w14:paraId="4518F713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69CB7F6C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3EE4452D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563E9B40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3A44F134" w14:textId="77777777">
        <w:trPr>
          <w:trHeight w:val="2080"/>
        </w:trPr>
        <w:tc>
          <w:tcPr>
            <w:tcW w:w="2405" w:type="dxa"/>
          </w:tcPr>
          <w:p w14:paraId="5B96E3E6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46B1C3D3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2CB24441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4DF139D8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005E9A73" w14:textId="77777777">
        <w:trPr>
          <w:trHeight w:val="2080"/>
        </w:trPr>
        <w:tc>
          <w:tcPr>
            <w:tcW w:w="2405" w:type="dxa"/>
          </w:tcPr>
          <w:p w14:paraId="01E63AA6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7864B536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4A88E0B0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020AB77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1F97AA35" w14:textId="77777777">
        <w:trPr>
          <w:trHeight w:val="2080"/>
        </w:trPr>
        <w:tc>
          <w:tcPr>
            <w:tcW w:w="2405" w:type="dxa"/>
          </w:tcPr>
          <w:p w14:paraId="4857D351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6C52B2B6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3B9EE4B5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59B8BF81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696DC7" w14:textId="77777777" w:rsidR="005E317C" w:rsidRDefault="005E317C">
      <w:pPr>
        <w:rPr>
          <w:rFonts w:ascii="Times New Roman"/>
          <w:sz w:val="24"/>
        </w:rPr>
        <w:sectPr w:rsidR="005E317C">
          <w:pgSz w:w="11910" w:h="16840"/>
          <w:pgMar w:top="520" w:right="400" w:bottom="280" w:left="1020" w:header="720" w:footer="720" w:gutter="0"/>
          <w:cols w:space="720"/>
        </w:sectPr>
      </w:pPr>
    </w:p>
    <w:p w14:paraId="1FA51973" w14:textId="77777777" w:rsidR="005E317C" w:rsidRDefault="005E317C">
      <w:pPr>
        <w:pStyle w:val="BodyText"/>
        <w:spacing w:before="3"/>
        <w:rPr>
          <w:sz w:val="7"/>
        </w:rPr>
      </w:pPr>
    </w:p>
    <w:p w14:paraId="1BCE266C" w14:textId="77777777" w:rsidR="005E317C" w:rsidRDefault="007412A8">
      <w:pPr>
        <w:pStyle w:val="BodyText"/>
        <w:ind w:left="152"/>
        <w:rPr>
          <w:sz w:val="20"/>
        </w:rPr>
      </w:pPr>
      <w:r>
        <w:rPr>
          <w:noProof/>
          <w:sz w:val="20"/>
        </w:rPr>
        <w:drawing>
          <wp:inline distT="0" distB="0" distL="0" distR="0" wp14:anchorId="6B33B980" wp14:editId="3A6057CA">
            <wp:extent cx="6114398" cy="33939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398" cy="33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C850" w14:textId="77777777" w:rsidR="005E317C" w:rsidRDefault="005E317C">
      <w:pPr>
        <w:pStyle w:val="BodyText"/>
        <w:spacing w:before="3"/>
        <w:rPr>
          <w:sz w:val="22"/>
        </w:rPr>
      </w:pPr>
    </w:p>
    <w:p w14:paraId="22A57F0E" w14:textId="77777777" w:rsidR="005E317C" w:rsidRDefault="007412A8">
      <w:pPr>
        <w:spacing w:before="93"/>
        <w:ind w:left="314"/>
        <w:rPr>
          <w:i/>
          <w:sz w:val="20"/>
        </w:rPr>
      </w:pPr>
      <w:bookmarkStart w:id="0" w:name="Leere_Seite"/>
      <w:bookmarkEnd w:id="0"/>
      <w:r>
        <w:rPr>
          <w:i/>
          <w:color w:val="080B07"/>
          <w:sz w:val="20"/>
        </w:rPr>
        <w:t>Reference: https://cft.vanderbilt.edu/guides-sub-pages/blooms-taxonomy/</w:t>
      </w:r>
    </w:p>
    <w:p w14:paraId="4207F555" w14:textId="77777777" w:rsidR="005E317C" w:rsidRDefault="005E317C">
      <w:pPr>
        <w:pStyle w:val="BodyText"/>
        <w:rPr>
          <w:i/>
          <w:sz w:val="22"/>
        </w:rPr>
      </w:pPr>
    </w:p>
    <w:p w14:paraId="465B8F07" w14:textId="77777777" w:rsidR="005E317C" w:rsidRDefault="005E317C">
      <w:pPr>
        <w:pStyle w:val="BodyText"/>
        <w:rPr>
          <w:i/>
          <w:sz w:val="22"/>
        </w:rPr>
      </w:pPr>
    </w:p>
    <w:p w14:paraId="418ACE85" w14:textId="77777777" w:rsidR="005E317C" w:rsidRDefault="005E317C">
      <w:pPr>
        <w:pStyle w:val="BodyText"/>
        <w:rPr>
          <w:i/>
          <w:sz w:val="22"/>
        </w:rPr>
      </w:pPr>
    </w:p>
    <w:p w14:paraId="05218908" w14:textId="77777777" w:rsidR="005E317C" w:rsidRDefault="005E317C">
      <w:pPr>
        <w:pStyle w:val="BodyText"/>
        <w:spacing w:before="5"/>
        <w:rPr>
          <w:i/>
          <w:sz w:val="31"/>
        </w:rPr>
      </w:pPr>
    </w:p>
    <w:p w14:paraId="72929AAC" w14:textId="77777777" w:rsidR="005E317C" w:rsidRDefault="007412A8">
      <w:pPr>
        <w:ind w:left="401"/>
        <w:rPr>
          <w:sz w:val="20"/>
        </w:rPr>
      </w:pPr>
      <w:r>
        <w:rPr>
          <w:color w:val="080B07"/>
          <w:sz w:val="20"/>
        </w:rPr>
        <w:t xml:space="preserve">If you want to note </w:t>
      </w:r>
      <w:proofErr w:type="gramStart"/>
      <w:r>
        <w:rPr>
          <w:color w:val="080B07"/>
          <w:sz w:val="20"/>
        </w:rPr>
        <w:t>anything</w:t>
      </w:r>
      <w:proofErr w:type="gramEnd"/>
      <w:r>
        <w:rPr>
          <w:color w:val="080B07"/>
          <w:sz w:val="20"/>
        </w:rPr>
        <w:t xml:space="preserve"> use this space:</w:t>
      </w:r>
    </w:p>
    <w:p w14:paraId="7D449D1C" w14:textId="77777777" w:rsidR="005E317C" w:rsidRDefault="005E317C">
      <w:pPr>
        <w:rPr>
          <w:sz w:val="20"/>
        </w:rPr>
        <w:sectPr w:rsidR="005E317C">
          <w:pgSz w:w="11910" w:h="16840"/>
          <w:pgMar w:top="1580" w:right="400" w:bottom="280" w:left="1020" w:header="720" w:footer="720" w:gutter="0"/>
          <w:cols w:space="720"/>
        </w:sectPr>
      </w:pPr>
    </w:p>
    <w:p w14:paraId="4C4C3947" w14:textId="77777777" w:rsidR="005E317C" w:rsidRDefault="007412A8">
      <w:pPr>
        <w:pStyle w:val="Heading1"/>
        <w:numPr>
          <w:ilvl w:val="1"/>
          <w:numId w:val="1"/>
        </w:numPr>
        <w:tabs>
          <w:tab w:val="left" w:pos="503"/>
        </w:tabs>
        <w:spacing w:before="69"/>
        <w:ind w:left="502" w:hanging="401"/>
        <w:rPr>
          <w:color w:val="FF0000"/>
        </w:rPr>
      </w:pPr>
      <w:r>
        <w:rPr>
          <w:color w:val="FF0000"/>
        </w:rPr>
        <w:lastRenderedPageBreak/>
        <w:t xml:space="preserve">Your </w:t>
      </w:r>
      <w:proofErr w:type="gramStart"/>
      <w:r>
        <w:rPr>
          <w:color w:val="FF0000"/>
        </w:rPr>
        <w:t>time table</w:t>
      </w:r>
      <w:proofErr w:type="gramEnd"/>
      <w:r>
        <w:rPr>
          <w:color w:val="FF0000"/>
        </w:rPr>
        <w:t xml:space="preserve"> for 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course.</w:t>
      </w:r>
    </w:p>
    <w:p w14:paraId="233E273F" w14:textId="77777777" w:rsidR="005E317C" w:rsidRDefault="005E317C">
      <w:pPr>
        <w:pStyle w:val="BodyText"/>
        <w:spacing w:before="1"/>
        <w:rPr>
          <w:b/>
          <w:i/>
          <w:sz w:val="26"/>
        </w:rPr>
      </w:pPr>
    </w:p>
    <w:p w14:paraId="2274562F" w14:textId="77777777" w:rsidR="005E317C" w:rsidRDefault="007412A8">
      <w:pPr>
        <w:pStyle w:val="BodyText"/>
        <w:ind w:left="102"/>
      </w:pPr>
      <w:r>
        <w:t>Fill in the agenda for your lesson and estimate the duration for working with the training materials</w:t>
      </w:r>
    </w:p>
    <w:p w14:paraId="641B08B0" w14:textId="77777777" w:rsidR="005E317C" w:rsidRDefault="005E317C">
      <w:pPr>
        <w:pStyle w:val="BodyText"/>
        <w:rPr>
          <w:sz w:val="20"/>
        </w:rPr>
      </w:pPr>
    </w:p>
    <w:p w14:paraId="7C2929F1" w14:textId="77777777" w:rsidR="005E317C" w:rsidRDefault="005E317C">
      <w:pPr>
        <w:pStyle w:val="BodyText"/>
        <w:rPr>
          <w:sz w:val="20"/>
        </w:rPr>
      </w:pPr>
    </w:p>
    <w:p w14:paraId="523AF2DE" w14:textId="77777777" w:rsidR="005E317C" w:rsidRDefault="005E317C">
      <w:pPr>
        <w:pStyle w:val="BodyText"/>
        <w:rPr>
          <w:sz w:val="20"/>
        </w:rPr>
      </w:pPr>
    </w:p>
    <w:p w14:paraId="3A841347" w14:textId="77777777" w:rsidR="005E317C" w:rsidRDefault="005E317C">
      <w:pPr>
        <w:pStyle w:val="BodyText"/>
        <w:rPr>
          <w:sz w:val="20"/>
        </w:rPr>
      </w:pPr>
    </w:p>
    <w:p w14:paraId="77E46275" w14:textId="77777777" w:rsidR="005E317C" w:rsidRDefault="005E317C">
      <w:pPr>
        <w:pStyle w:val="BodyText"/>
        <w:spacing w:before="2"/>
        <w:rPr>
          <w:sz w:val="22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5E317C" w14:paraId="6D86D2E5" w14:textId="77777777">
        <w:trPr>
          <w:trHeight w:val="560"/>
        </w:trPr>
        <w:tc>
          <w:tcPr>
            <w:tcW w:w="2405" w:type="dxa"/>
          </w:tcPr>
          <w:p w14:paraId="0FA21047" w14:textId="77777777" w:rsidR="005E317C" w:rsidRDefault="007412A8">
            <w:pPr>
              <w:pStyle w:val="TableParagraph"/>
              <w:spacing w:line="239" w:lineRule="exact"/>
              <w:ind w:left="11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Time</w:t>
            </w:r>
          </w:p>
        </w:tc>
        <w:tc>
          <w:tcPr>
            <w:tcW w:w="2405" w:type="dxa"/>
          </w:tcPr>
          <w:p w14:paraId="57572B50" w14:textId="77777777" w:rsidR="005E317C" w:rsidRDefault="007412A8">
            <w:pPr>
              <w:pStyle w:val="TableParagraph"/>
              <w:spacing w:line="23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Materials/Content</w:t>
            </w:r>
          </w:p>
        </w:tc>
        <w:tc>
          <w:tcPr>
            <w:tcW w:w="2405" w:type="dxa"/>
          </w:tcPr>
          <w:p w14:paraId="46258CC1" w14:textId="77777777" w:rsidR="005E317C" w:rsidRDefault="007412A8">
            <w:pPr>
              <w:pStyle w:val="TableParagraph"/>
              <w:spacing w:line="23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Trainers Tasks</w:t>
            </w:r>
          </w:p>
        </w:tc>
        <w:tc>
          <w:tcPr>
            <w:tcW w:w="2405" w:type="dxa"/>
          </w:tcPr>
          <w:p w14:paraId="2995A926" w14:textId="77777777" w:rsidR="005E317C" w:rsidRDefault="007412A8">
            <w:pPr>
              <w:pStyle w:val="TableParagraph"/>
              <w:spacing w:line="235" w:lineRule="exact"/>
              <w:ind w:left="101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Estimated Time</w:t>
            </w:r>
          </w:p>
        </w:tc>
      </w:tr>
      <w:tr w:rsidR="005E317C" w14:paraId="0DDE781C" w14:textId="77777777">
        <w:trPr>
          <w:trHeight w:val="2080"/>
        </w:trPr>
        <w:tc>
          <w:tcPr>
            <w:tcW w:w="2405" w:type="dxa"/>
          </w:tcPr>
          <w:p w14:paraId="68558EF4" w14:textId="3F70C416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355A18E8" w14:textId="3D108FFD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5C7A5632" w14:textId="740D4B59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5C4994CE" w14:textId="781FB91B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021C7BE1" w14:textId="77777777">
        <w:trPr>
          <w:trHeight w:val="2080"/>
        </w:trPr>
        <w:tc>
          <w:tcPr>
            <w:tcW w:w="2405" w:type="dxa"/>
          </w:tcPr>
          <w:p w14:paraId="2AB27269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1ADBEE61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254B69D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6EE616E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5A6F81F1" w14:textId="77777777">
        <w:trPr>
          <w:trHeight w:val="2080"/>
        </w:trPr>
        <w:tc>
          <w:tcPr>
            <w:tcW w:w="2405" w:type="dxa"/>
          </w:tcPr>
          <w:p w14:paraId="19C912B7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51DFB29A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DD3A9C0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C23F4B5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6BC8828B" w14:textId="77777777">
        <w:trPr>
          <w:trHeight w:val="2080"/>
        </w:trPr>
        <w:tc>
          <w:tcPr>
            <w:tcW w:w="2405" w:type="dxa"/>
          </w:tcPr>
          <w:p w14:paraId="02D8F19E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57B9DF90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10C274C1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F05C7A3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17C" w14:paraId="3D6DAA8A" w14:textId="77777777">
        <w:trPr>
          <w:trHeight w:val="2080"/>
        </w:trPr>
        <w:tc>
          <w:tcPr>
            <w:tcW w:w="2405" w:type="dxa"/>
          </w:tcPr>
          <w:p w14:paraId="0644EF88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1DA5F093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020B0BC7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14:paraId="7CCF72A2" w14:textId="77777777" w:rsidR="005E317C" w:rsidRDefault="005E3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343A17" w14:textId="77777777" w:rsidR="005E317C" w:rsidRDefault="005E317C">
      <w:pPr>
        <w:rPr>
          <w:rFonts w:ascii="Times New Roman"/>
          <w:sz w:val="24"/>
        </w:rPr>
        <w:sectPr w:rsidR="005E317C">
          <w:pgSz w:w="11910" w:h="16840"/>
          <w:pgMar w:top="540" w:right="400" w:bottom="280" w:left="1020" w:header="720" w:footer="720" w:gutter="0"/>
          <w:cols w:space="720"/>
        </w:sectPr>
      </w:pPr>
    </w:p>
    <w:p w14:paraId="75A5428B" w14:textId="77777777" w:rsidR="005E317C" w:rsidRDefault="005E317C">
      <w:pPr>
        <w:pStyle w:val="BodyText"/>
        <w:spacing w:before="4"/>
        <w:rPr>
          <w:sz w:val="17"/>
        </w:rPr>
      </w:pPr>
    </w:p>
    <w:p w14:paraId="5FF6C58E" w14:textId="77777777" w:rsidR="005E317C" w:rsidRDefault="005E317C">
      <w:pPr>
        <w:rPr>
          <w:sz w:val="17"/>
        </w:rPr>
        <w:sectPr w:rsidR="005E317C">
          <w:headerReference w:type="default" r:id="rId10"/>
          <w:pgSz w:w="11910" w:h="16840"/>
          <w:pgMar w:top="1420" w:right="398" w:bottom="280" w:left="1020" w:header="1092" w:footer="0" w:gutter="0"/>
          <w:cols w:space="720"/>
        </w:sectPr>
      </w:pPr>
    </w:p>
    <w:p w14:paraId="1905CA8E" w14:textId="77777777" w:rsidR="005E317C" w:rsidRDefault="005E317C">
      <w:pPr>
        <w:pStyle w:val="BodyText"/>
        <w:spacing w:before="4"/>
        <w:rPr>
          <w:sz w:val="17"/>
        </w:rPr>
      </w:pPr>
    </w:p>
    <w:sectPr w:rsidR="005E317C">
      <w:pgSz w:w="11910" w:h="16840"/>
      <w:pgMar w:top="1420" w:right="398" w:bottom="280" w:left="1020" w:header="10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E50A" w14:textId="77777777" w:rsidR="00316F1B" w:rsidRDefault="00316F1B">
      <w:r>
        <w:separator/>
      </w:r>
    </w:p>
  </w:endnote>
  <w:endnote w:type="continuationSeparator" w:id="0">
    <w:p w14:paraId="1816EA41" w14:textId="77777777" w:rsidR="00316F1B" w:rsidRDefault="0031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97842"/>
      <w:docPartObj>
        <w:docPartGallery w:val="Page Numbers (Bottom of Page)"/>
        <w:docPartUnique/>
      </w:docPartObj>
    </w:sdtPr>
    <w:sdtContent>
      <w:p w14:paraId="5B602A0F" w14:textId="5BB6A049" w:rsidR="0074356C" w:rsidRDefault="007435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AABB03E" w14:textId="767251A8" w:rsidR="0074356C" w:rsidRDefault="0074356C" w:rsidP="0074356C">
    <w:pPr>
      <w:pStyle w:val="Footer"/>
      <w:tabs>
        <w:tab w:val="clear" w:pos="4536"/>
        <w:tab w:val="clear" w:pos="9072"/>
        <w:tab w:val="left" w:pos="7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0F88" w14:textId="77777777" w:rsidR="00316F1B" w:rsidRDefault="00316F1B">
      <w:r>
        <w:separator/>
      </w:r>
    </w:p>
  </w:footnote>
  <w:footnote w:type="continuationSeparator" w:id="0">
    <w:p w14:paraId="20DA9AB4" w14:textId="77777777" w:rsidR="00316F1B" w:rsidRDefault="0031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C3EC" w14:textId="5418EE56" w:rsidR="005E317C" w:rsidRDefault="004051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AC50EF" wp14:editId="4A37A745">
              <wp:simplePos x="0" y="0"/>
              <wp:positionH relativeFrom="page">
                <wp:posOffset>729615</wp:posOffset>
              </wp:positionH>
              <wp:positionV relativeFrom="page">
                <wp:posOffset>680720</wp:posOffset>
              </wp:positionV>
              <wp:extent cx="562610" cy="236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A96E" w14:textId="77777777" w:rsidR="005E317C" w:rsidRDefault="007412A8">
                          <w:pPr>
                            <w:spacing w:before="37"/>
                            <w:ind w:left="20"/>
                            <w:rPr>
                              <w:i/>
                              <w:sz w:val="25"/>
                            </w:rPr>
                          </w:pPr>
                          <w:r>
                            <w:rPr>
                              <w:color w:val="060707"/>
                              <w:w w:val="95"/>
                              <w:sz w:val="25"/>
                            </w:rPr>
                            <w:t>M</w:t>
                          </w:r>
                          <w:r>
                            <w:rPr>
                              <w:i/>
                              <w:color w:val="060707"/>
                              <w:w w:val="95"/>
                              <w:sz w:val="25"/>
                            </w:rPr>
                            <w:t>e</w:t>
                          </w:r>
                          <w:r>
                            <w:rPr>
                              <w:color w:val="060707"/>
                              <w:w w:val="95"/>
                              <w:sz w:val="25"/>
                            </w:rPr>
                            <w:t>m</w:t>
                          </w:r>
                          <w:r>
                            <w:rPr>
                              <w:i/>
                              <w:color w:val="060707"/>
                              <w:w w:val="95"/>
                              <w:sz w:val="25"/>
                            </w:rPr>
                            <w:t>o</w:t>
                          </w:r>
                          <w:r>
                            <w:rPr>
                              <w:color w:val="060707"/>
                              <w:w w:val="95"/>
                              <w:sz w:val="25"/>
                            </w:rPr>
                            <w:t>s</w:t>
                          </w:r>
                          <w:r>
                            <w:rPr>
                              <w:i/>
                              <w:color w:val="060707"/>
                              <w:w w:val="95"/>
                              <w:sz w:val="2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50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5pt;margin-top:53.6pt;width:44.3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" filled="f" stroked="f">
              <v:textbox inset="0,0,0,0">
                <w:txbxContent>
                  <w:p w14:paraId="44A9A96E" w14:textId="77777777" w:rsidR="005E317C" w:rsidRDefault="007412A8">
                    <w:pPr>
                      <w:spacing w:before="37"/>
                      <w:ind w:left="20"/>
                      <w:rPr>
                        <w:i/>
                        <w:sz w:val="25"/>
                      </w:rPr>
                    </w:pPr>
                    <w:r>
                      <w:rPr>
                        <w:color w:val="060707"/>
                        <w:w w:val="95"/>
                        <w:sz w:val="25"/>
                      </w:rPr>
                      <w:t>M</w:t>
                    </w:r>
                    <w:r>
                      <w:rPr>
                        <w:i/>
                        <w:color w:val="060707"/>
                        <w:w w:val="95"/>
                        <w:sz w:val="25"/>
                      </w:rPr>
                      <w:t>e</w:t>
                    </w:r>
                    <w:r>
                      <w:rPr>
                        <w:color w:val="060707"/>
                        <w:w w:val="95"/>
                        <w:sz w:val="25"/>
                      </w:rPr>
                      <w:t>m</w:t>
                    </w:r>
                    <w:r>
                      <w:rPr>
                        <w:i/>
                        <w:color w:val="060707"/>
                        <w:w w:val="95"/>
                        <w:sz w:val="25"/>
                      </w:rPr>
                      <w:t>o</w:t>
                    </w:r>
                    <w:r>
                      <w:rPr>
                        <w:color w:val="060707"/>
                        <w:w w:val="95"/>
                        <w:sz w:val="25"/>
                      </w:rPr>
                      <w:t>s</w:t>
                    </w:r>
                    <w:r>
                      <w:rPr>
                        <w:i/>
                        <w:color w:val="060707"/>
                        <w:w w:val="95"/>
                        <w:sz w:val="2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A6F"/>
    <w:multiLevelType w:val="multilevel"/>
    <w:tmpl w:val="08921676"/>
    <w:lvl w:ilvl="0">
      <w:start w:val="1"/>
      <w:numFmt w:val="decimal"/>
      <w:lvlText w:val="%1"/>
      <w:lvlJc w:val="left"/>
      <w:pPr>
        <w:ind w:left="455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33"/>
        <w:jc w:val="left"/>
      </w:pPr>
      <w:rPr>
        <w:rFonts w:hint="default"/>
        <w:b/>
        <w:bCs/>
        <w:i/>
        <w:w w:val="103"/>
      </w:rPr>
    </w:lvl>
    <w:lvl w:ilvl="2">
      <w:numFmt w:val="bullet"/>
      <w:lvlText w:val="•"/>
      <w:lvlJc w:val="left"/>
      <w:pPr>
        <w:ind w:left="2465" w:hanging="333"/>
      </w:pPr>
      <w:rPr>
        <w:rFonts w:hint="default"/>
      </w:rPr>
    </w:lvl>
    <w:lvl w:ilvl="3">
      <w:numFmt w:val="bullet"/>
      <w:lvlText w:val="•"/>
      <w:lvlJc w:val="left"/>
      <w:pPr>
        <w:ind w:left="3467" w:hanging="333"/>
      </w:pPr>
      <w:rPr>
        <w:rFonts w:hint="default"/>
      </w:rPr>
    </w:lvl>
    <w:lvl w:ilvl="4">
      <w:numFmt w:val="bullet"/>
      <w:lvlText w:val="•"/>
      <w:lvlJc w:val="left"/>
      <w:pPr>
        <w:ind w:left="4470" w:hanging="333"/>
      </w:pPr>
      <w:rPr>
        <w:rFonts w:hint="default"/>
      </w:rPr>
    </w:lvl>
    <w:lvl w:ilvl="5">
      <w:numFmt w:val="bullet"/>
      <w:lvlText w:val="•"/>
      <w:lvlJc w:val="left"/>
      <w:pPr>
        <w:ind w:left="5472" w:hanging="333"/>
      </w:pPr>
      <w:rPr>
        <w:rFonts w:hint="default"/>
      </w:rPr>
    </w:lvl>
    <w:lvl w:ilvl="6">
      <w:numFmt w:val="bullet"/>
      <w:lvlText w:val="•"/>
      <w:lvlJc w:val="left"/>
      <w:pPr>
        <w:ind w:left="6475" w:hanging="333"/>
      </w:pPr>
      <w:rPr>
        <w:rFonts w:hint="default"/>
      </w:rPr>
    </w:lvl>
    <w:lvl w:ilvl="7">
      <w:numFmt w:val="bullet"/>
      <w:lvlText w:val="•"/>
      <w:lvlJc w:val="left"/>
      <w:pPr>
        <w:ind w:left="7477" w:hanging="333"/>
      </w:pPr>
      <w:rPr>
        <w:rFonts w:hint="default"/>
      </w:rPr>
    </w:lvl>
    <w:lvl w:ilvl="8">
      <w:numFmt w:val="bullet"/>
      <w:lvlText w:val="•"/>
      <w:lvlJc w:val="left"/>
      <w:pPr>
        <w:ind w:left="8480" w:hanging="333"/>
      </w:pPr>
      <w:rPr>
        <w:rFonts w:hint="default"/>
      </w:rPr>
    </w:lvl>
  </w:abstractNum>
  <w:num w:numId="1" w16cid:durableId="60839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7C"/>
    <w:rsid w:val="00316F1B"/>
    <w:rsid w:val="004051EB"/>
    <w:rsid w:val="004A6B1E"/>
    <w:rsid w:val="005B2CD4"/>
    <w:rsid w:val="005E317C"/>
    <w:rsid w:val="00641AC6"/>
    <w:rsid w:val="006A5782"/>
    <w:rsid w:val="007412A8"/>
    <w:rsid w:val="0074356C"/>
    <w:rsid w:val="00751B51"/>
    <w:rsid w:val="00815D0D"/>
    <w:rsid w:val="00A22BBD"/>
    <w:rsid w:val="00AE0192"/>
    <w:rsid w:val="00B763F6"/>
    <w:rsid w:val="00C2408F"/>
    <w:rsid w:val="00CB7B9A"/>
    <w:rsid w:val="00D307B2"/>
    <w:rsid w:val="00EC2FE4"/>
    <w:rsid w:val="00ED5EC5"/>
    <w:rsid w:val="00E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E9A9F"/>
  <w15:docId w15:val="{6D4BE475-04E8-4E09-B05D-AA0EB16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5" w:hanging="401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7"/>
      <w:ind w:left="14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55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5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3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5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1_Formular_Mein_Online_Angebot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1_Formular_Mein_Online_Angebot</dc:title>
  <dc:creator>Eva M. Baecker</dc:creator>
  <cp:lastModifiedBy>Eva M.</cp:lastModifiedBy>
  <cp:revision>4</cp:revision>
  <cp:lastPrinted>2022-07-21T14:03:00Z</cp:lastPrinted>
  <dcterms:created xsi:type="dcterms:W3CDTF">2022-09-23T11:07:00Z</dcterms:created>
  <dcterms:modified xsi:type="dcterms:W3CDTF">2022-10-06T21:52:00Z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2022-04-26T00:00:00Z</vt:filetime>
  </property>
</Properties>
</file>